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D38" w:rsidRDefault="00024A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425"/>
        </w:tabs>
        <w:spacing w:before="120" w:after="120"/>
        <w:ind w:left="120" w:right="120"/>
        <w:jc w:val="center"/>
      </w:pPr>
      <w:r>
        <w:rPr>
          <w:rFonts w:ascii="Times New Roman" w:eastAsia="Times New Roman" w:hAnsi="Times New Roman" w:cs="Times New Roman"/>
          <w:b/>
          <w:color w:val="000000"/>
        </w:rPr>
        <w:t>Сведения о сменности занятий и группах продленного дня</w:t>
      </w:r>
    </w:p>
    <w:p w:rsidR="00D17D38" w:rsidRDefault="00024A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79"/>
        <w:jc w:val="center"/>
      </w:pPr>
      <w:r>
        <w:rPr>
          <w:rFonts w:ascii="Arial" w:eastAsia="Arial" w:hAnsi="Arial" w:cs="Arial"/>
          <w:color w:val="000000"/>
          <w:sz w:val="20"/>
        </w:rPr>
        <w:t xml:space="preserve">        (заполняется по классам очного обучения, кроме классов для обучающихся с ограниченными возможностями здоровья)</w:t>
      </w:r>
    </w:p>
    <w:tbl>
      <w:tblPr>
        <w:tblStyle w:val="ae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567"/>
        <w:gridCol w:w="1276"/>
        <w:gridCol w:w="1276"/>
        <w:gridCol w:w="1276"/>
        <w:gridCol w:w="1276"/>
        <w:gridCol w:w="1134"/>
        <w:gridCol w:w="1134"/>
        <w:gridCol w:w="1276"/>
        <w:gridCol w:w="1276"/>
        <w:gridCol w:w="1276"/>
      </w:tblGrid>
      <w:tr w:rsidR="00D17D38">
        <w:tc>
          <w:tcPr>
            <w:tcW w:w="29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Наименование показателей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40" w:after="119"/>
              <w:jc w:val="both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№ </w:t>
            </w:r>
            <w:r>
              <w:rPr>
                <w:rFonts w:ascii="Arial" w:eastAsia="Arial" w:hAnsi="Arial" w:cs="Arial"/>
                <w:color w:val="000000"/>
                <w:sz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строки</w:t>
            </w:r>
          </w:p>
        </w:tc>
        <w:tc>
          <w:tcPr>
            <w:tcW w:w="864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40" w:after="11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Численность обучающихся 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40" w:after="11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Группы продленного дня</w:t>
            </w:r>
          </w:p>
        </w:tc>
      </w:tr>
      <w:tr w:rsidR="00D17D38">
        <w:tc>
          <w:tcPr>
            <w:tcW w:w="2976" w:type="dxa"/>
            <w:vMerge/>
          </w:tcPr>
          <w:p w:rsidR="00D17D38" w:rsidRDefault="00D17D38"/>
        </w:tc>
        <w:tc>
          <w:tcPr>
            <w:tcW w:w="567" w:type="dxa"/>
            <w:vMerge/>
          </w:tcPr>
          <w:p w:rsidR="00D17D38" w:rsidRDefault="00D17D38"/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40" w:after="11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в 1-ю смену, чел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40" w:after="11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по 5-ти дневной учебной неделе, чел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40" w:after="11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по 6-ти дневной учебной неделе, чел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40" w:after="11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во 2-ю смену, чел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40" w:after="11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по 5-ти дневной учебной неделе, чел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40" w:after="11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по 6-ти дневной учебной неделе, чел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40" w:after="11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в 3-ю смену, чел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40" w:after="11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число групп,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ед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40" w:after="11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в них обучающихся, чел</w:t>
            </w:r>
          </w:p>
        </w:tc>
      </w:tr>
      <w:tr w:rsidR="00D17D38"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19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1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1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D17D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1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D17D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1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1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D17D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1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D17D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1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1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1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1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7</w:t>
            </w:r>
          </w:p>
        </w:tc>
      </w:tr>
      <w:tr w:rsidR="00D17D38"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79" w:after="119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 (сумма строк 02–04)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1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1E46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19"/>
              <w:jc w:val="center"/>
            </w:pPr>
            <w:r>
              <w:t>2691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1E46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19"/>
              <w:jc w:val="center"/>
            </w:pPr>
            <w:r>
              <w:t>2691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1E46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19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58689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19"/>
              <w:jc w:val="center"/>
            </w:pPr>
            <w:r>
              <w:t>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58689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19"/>
              <w:jc w:val="center"/>
            </w:pPr>
            <w:r>
              <w:t>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1E46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19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1E46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19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1E46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19"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17D38" w:rsidRDefault="00586896" w:rsidP="001E46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19"/>
              <w:jc w:val="center"/>
            </w:pPr>
            <w:r>
              <w:t>2</w:t>
            </w:r>
            <w:r w:rsidR="001E46A7">
              <w:t>05</w:t>
            </w:r>
          </w:p>
        </w:tc>
      </w:tr>
      <w:tr w:rsidR="00D17D38"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ind w:left="17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числе: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D17D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19"/>
              <w:jc w:val="both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D17D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79" w:after="119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D17D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79" w:after="119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D17D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79" w:after="119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D17D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79" w:after="119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D17D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79" w:after="119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D17D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79" w:after="119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D17D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79" w:after="119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D17D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79" w:after="119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D17D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79" w:after="119"/>
              <w:jc w:val="center"/>
            </w:pPr>
          </w:p>
        </w:tc>
      </w:tr>
      <w:tr w:rsidR="00D17D38"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ind w:left="17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программы начального общего образования (1–4 классы)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1E46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jc w:val="center"/>
            </w:pPr>
            <w:r>
              <w:t>997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1E46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jc w:val="center"/>
            </w:pPr>
            <w:r>
              <w:t>997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1E46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58689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jc w:val="center"/>
            </w:pPr>
            <w:r>
              <w:t>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58689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jc w:val="center"/>
            </w:pPr>
            <w:r>
              <w:t>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1E46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1E46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1E46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586896" w:rsidP="001E46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jc w:val="center"/>
            </w:pPr>
            <w:r>
              <w:t>2</w:t>
            </w:r>
            <w:r w:rsidR="001E46A7">
              <w:t>05</w:t>
            </w:r>
          </w:p>
        </w:tc>
      </w:tr>
      <w:tr w:rsidR="00D17D38"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ind w:left="17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программы основного общего образования (5–9 классы)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1E46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jc w:val="center"/>
            </w:pPr>
            <w:r>
              <w:t>1528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1E46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jc w:val="center"/>
            </w:pPr>
            <w:r>
              <w:t>1528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1E46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1E46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1E46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1E46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1E46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1E46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19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1E46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19"/>
              <w:jc w:val="center"/>
            </w:pPr>
            <w:r>
              <w:t>0</w:t>
            </w:r>
          </w:p>
        </w:tc>
      </w:tr>
      <w:tr w:rsidR="00D17D38"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ind w:left="17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программы среднего общего образования (10–11(12) классы)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1E46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jc w:val="center"/>
            </w:pPr>
            <w:r>
              <w:t>166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1E46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jc w:val="center"/>
            </w:pPr>
            <w:r>
              <w:t>166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1E46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1E46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1E46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1E46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1E46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3" w:after="11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х</w:t>
            </w:r>
          </w:p>
        </w:tc>
      </w:tr>
    </w:tbl>
    <w:p w:rsidR="00D17D38" w:rsidRDefault="00D17D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0"/>
        <w:jc w:val="both"/>
      </w:pPr>
    </w:p>
    <w:p w:rsidR="00D17D38" w:rsidRDefault="00024A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0"/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Справочно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  <w:bookmarkStart w:id="0" w:name="_GoBack"/>
      <w:bookmarkEnd w:id="0"/>
    </w:p>
    <w:tbl>
      <w:tblPr>
        <w:tblStyle w:val="ae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7350"/>
        <w:gridCol w:w="225"/>
        <w:gridCol w:w="1455"/>
      </w:tblGrid>
      <w:tr w:rsidR="00D17D38">
        <w:tc>
          <w:tcPr>
            <w:tcW w:w="735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19" w:after="119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Из численности обучающихся 1-4 классов (из строки 02):</w:t>
            </w:r>
          </w:p>
        </w:tc>
        <w:tc>
          <w:tcPr>
            <w:tcW w:w="22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7D38" w:rsidRDefault="00D17D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40" w:after="119"/>
              <w:jc w:val="center"/>
            </w:pPr>
          </w:p>
        </w:tc>
        <w:tc>
          <w:tcPr>
            <w:tcW w:w="145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7D38" w:rsidRDefault="00D17D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40" w:after="119"/>
              <w:jc w:val="center"/>
            </w:pPr>
          </w:p>
        </w:tc>
      </w:tr>
      <w:tr w:rsidR="00D17D38">
        <w:tc>
          <w:tcPr>
            <w:tcW w:w="735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40" w:after="119"/>
              <w:ind w:left="170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численность обучающихся 2- 4 классов обучаются по 5-дневней рабочей неделе, человек</w:t>
            </w:r>
          </w:p>
        </w:tc>
        <w:tc>
          <w:tcPr>
            <w:tcW w:w="22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40" w:after="11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05</w:t>
            </w:r>
          </w:p>
        </w:tc>
        <w:tc>
          <w:tcPr>
            <w:tcW w:w="145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7D38" w:rsidRDefault="001E46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40" w:after="119"/>
              <w:jc w:val="center"/>
            </w:pPr>
            <w:r>
              <w:t>809</w:t>
            </w:r>
          </w:p>
        </w:tc>
      </w:tr>
      <w:tr w:rsidR="00D17D38">
        <w:tc>
          <w:tcPr>
            <w:tcW w:w="735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40" w:after="119"/>
              <w:ind w:left="170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численность обучающихся 2- 4 классов обучаются по 6-дневней рабочей неделе, человек</w:t>
            </w:r>
          </w:p>
        </w:tc>
        <w:tc>
          <w:tcPr>
            <w:tcW w:w="22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7D38" w:rsidRDefault="00024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40" w:after="11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06</w:t>
            </w:r>
          </w:p>
        </w:tc>
        <w:tc>
          <w:tcPr>
            <w:tcW w:w="145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7D38" w:rsidRDefault="001E46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40" w:after="119"/>
              <w:jc w:val="center"/>
            </w:pPr>
            <w:r>
              <w:t>0</w:t>
            </w:r>
          </w:p>
        </w:tc>
      </w:tr>
    </w:tbl>
    <w:p w:rsidR="00D17D38" w:rsidRDefault="00D17D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0"/>
        <w:ind w:right="737"/>
        <w:jc w:val="right"/>
      </w:pPr>
    </w:p>
    <w:p w:rsidR="00D17D38" w:rsidRDefault="00D17D38">
      <w:pPr>
        <w:jc w:val="center"/>
      </w:pPr>
    </w:p>
    <w:sectPr w:rsidR="00D17D38">
      <w:headerReference w:type="default" r:id="rId6"/>
      <w:pgSz w:w="16838" w:h="11906" w:orient="landscape"/>
      <w:pgMar w:top="850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A6E" w:rsidRDefault="00024A6E">
      <w:pPr>
        <w:spacing w:after="0" w:line="240" w:lineRule="auto"/>
      </w:pPr>
      <w:r>
        <w:separator/>
      </w:r>
    </w:p>
  </w:endnote>
  <w:endnote w:type="continuationSeparator" w:id="0">
    <w:p w:rsidR="00024A6E" w:rsidRDefault="00024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A6E" w:rsidRDefault="00024A6E">
      <w:pPr>
        <w:spacing w:after="0" w:line="240" w:lineRule="auto"/>
      </w:pPr>
      <w:r>
        <w:separator/>
      </w:r>
    </w:p>
  </w:footnote>
  <w:footnote w:type="continuationSeparator" w:id="0">
    <w:p w:rsidR="00024A6E" w:rsidRDefault="00024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D38" w:rsidRDefault="00024A6E">
    <w:pPr>
      <w:pStyle w:val="a9"/>
    </w:pPr>
    <w:r>
      <w:t xml:space="preserve">                                                                                                                                                                                                           Форма 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D38"/>
    <w:rsid w:val="00024A6E"/>
    <w:rsid w:val="001E46A7"/>
    <w:rsid w:val="00586896"/>
    <w:rsid w:val="00BC20A1"/>
    <w:rsid w:val="00D1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EC355"/>
  <w15:docId w15:val="{E0AE7D34-F55C-43EB-93AD-163ADBEB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BC20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BC20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Пользователь</cp:lastModifiedBy>
  <cp:revision>5</cp:revision>
  <cp:lastPrinted>2024-09-09T09:04:00Z</cp:lastPrinted>
  <dcterms:created xsi:type="dcterms:W3CDTF">2024-09-09T08:43:00Z</dcterms:created>
  <dcterms:modified xsi:type="dcterms:W3CDTF">2024-09-09T09:05:00Z</dcterms:modified>
</cp:coreProperties>
</file>