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C56" w:rsidRDefault="00837C56">
      <w:pPr>
        <w:rPr>
          <w:color w:val="0000FF"/>
        </w:rPr>
      </w:pPr>
    </w:p>
    <w:p w:rsidR="00296CD8" w:rsidRPr="00296CD8" w:rsidRDefault="00172193" w:rsidP="00296CD8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2-</w:t>
      </w:r>
      <w:r w:rsidR="00296CD8" w:rsidRPr="00296CD8">
        <w:rPr>
          <w:b/>
          <w:bCs/>
          <w:sz w:val="24"/>
          <w:szCs w:val="24"/>
        </w:rPr>
        <w:t>в (продолжение)</w:t>
      </w:r>
    </w:p>
    <w:p w:rsidR="00837C56" w:rsidRPr="009C6E3D" w:rsidRDefault="00837C56">
      <w:pPr>
        <w:jc w:val="center"/>
        <w:rPr>
          <w:b/>
          <w:bCs/>
          <w:sz w:val="24"/>
          <w:szCs w:val="24"/>
        </w:rPr>
      </w:pPr>
      <w:r w:rsidRPr="009C6E3D">
        <w:rPr>
          <w:b/>
          <w:bCs/>
          <w:sz w:val="24"/>
          <w:szCs w:val="24"/>
        </w:rPr>
        <w:t>СПИСОК</w:t>
      </w:r>
    </w:p>
    <w:p w:rsidR="00837C56" w:rsidRPr="009C6E3D" w:rsidRDefault="00296CD8">
      <w:pPr>
        <w:jc w:val="center"/>
        <w:rPr>
          <w:b/>
          <w:bCs/>
          <w:sz w:val="24"/>
          <w:szCs w:val="24"/>
        </w:rPr>
      </w:pPr>
      <w:r w:rsidRPr="009C6E3D">
        <w:rPr>
          <w:b/>
          <w:bCs/>
          <w:sz w:val="24"/>
          <w:szCs w:val="24"/>
        </w:rPr>
        <w:t xml:space="preserve">несовершеннолетних, вернувшихся из учреждений закрытого типа </w:t>
      </w:r>
      <w:r w:rsidR="00837C56" w:rsidRPr="009C6E3D">
        <w:rPr>
          <w:b/>
          <w:bCs/>
          <w:sz w:val="24"/>
          <w:szCs w:val="24"/>
        </w:rPr>
        <w:t>в 20</w:t>
      </w:r>
      <w:r w:rsidR="00821A29">
        <w:rPr>
          <w:b/>
          <w:bCs/>
          <w:sz w:val="24"/>
          <w:szCs w:val="24"/>
        </w:rPr>
        <w:t>2</w:t>
      </w:r>
      <w:r w:rsidR="00D7264D">
        <w:rPr>
          <w:b/>
          <w:bCs/>
          <w:sz w:val="24"/>
          <w:szCs w:val="24"/>
        </w:rPr>
        <w:t>3</w:t>
      </w:r>
      <w:r w:rsidRPr="009C6E3D">
        <w:rPr>
          <w:b/>
          <w:bCs/>
          <w:sz w:val="24"/>
          <w:szCs w:val="24"/>
        </w:rPr>
        <w:t xml:space="preserve"> году, за 8 месяцев </w:t>
      </w:r>
      <w:r w:rsidR="00837C56" w:rsidRPr="009C6E3D">
        <w:rPr>
          <w:b/>
          <w:bCs/>
          <w:sz w:val="24"/>
          <w:szCs w:val="24"/>
        </w:rPr>
        <w:t>20</w:t>
      </w:r>
      <w:r w:rsidR="002B7BD2">
        <w:rPr>
          <w:b/>
          <w:bCs/>
          <w:sz w:val="24"/>
          <w:szCs w:val="24"/>
        </w:rPr>
        <w:t>2</w:t>
      </w:r>
      <w:r w:rsidR="00D7264D">
        <w:rPr>
          <w:b/>
          <w:bCs/>
          <w:sz w:val="24"/>
          <w:szCs w:val="24"/>
        </w:rPr>
        <w:t>4</w:t>
      </w:r>
      <w:r w:rsidR="00837C56" w:rsidRPr="009C6E3D">
        <w:rPr>
          <w:b/>
          <w:bCs/>
          <w:sz w:val="24"/>
          <w:szCs w:val="24"/>
        </w:rPr>
        <w:t xml:space="preserve"> год</w:t>
      </w:r>
      <w:r w:rsidRPr="009C6E3D">
        <w:rPr>
          <w:b/>
          <w:bCs/>
          <w:sz w:val="24"/>
          <w:szCs w:val="24"/>
        </w:rPr>
        <w:t>а</w:t>
      </w:r>
      <w:r w:rsidR="00837C56" w:rsidRPr="009C6E3D">
        <w:rPr>
          <w:b/>
          <w:bCs/>
          <w:sz w:val="24"/>
          <w:szCs w:val="24"/>
        </w:rPr>
        <w:t xml:space="preserve"> </w:t>
      </w:r>
    </w:p>
    <w:p w:rsidR="00044888" w:rsidRDefault="00296CD8" w:rsidP="00044888">
      <w:pPr>
        <w:numPr>
          <w:ilvl w:val="0"/>
          <w:numId w:val="6"/>
        </w:numPr>
        <w:suppressAutoHyphens/>
        <w:jc w:val="center"/>
        <w:rPr>
          <w:sz w:val="24"/>
          <w:szCs w:val="24"/>
        </w:rPr>
      </w:pPr>
      <w:r w:rsidRPr="003536A9">
        <w:rPr>
          <w:sz w:val="24"/>
          <w:szCs w:val="24"/>
        </w:rPr>
        <w:t>Информация</w:t>
      </w:r>
    </w:p>
    <w:p w:rsidR="00296CD8" w:rsidRPr="003536A9" w:rsidRDefault="00296CD8" w:rsidP="005A4FB6">
      <w:pPr>
        <w:suppressAutoHyphens/>
        <w:ind w:left="720"/>
        <w:jc w:val="center"/>
        <w:rPr>
          <w:sz w:val="24"/>
          <w:szCs w:val="24"/>
        </w:rPr>
      </w:pPr>
      <w:r w:rsidRPr="003536A9">
        <w:rPr>
          <w:sz w:val="24"/>
          <w:szCs w:val="24"/>
        </w:rPr>
        <w:t xml:space="preserve">о реабилитации и адаптации лиц, вернувшихся </w:t>
      </w:r>
      <w:r w:rsidRPr="00042590">
        <w:rPr>
          <w:b/>
          <w:sz w:val="24"/>
          <w:szCs w:val="24"/>
        </w:rPr>
        <w:t>из мест лишения свободы</w:t>
      </w:r>
      <w:r w:rsidRPr="003536A9">
        <w:rPr>
          <w:sz w:val="24"/>
          <w:szCs w:val="24"/>
        </w:rPr>
        <w:t xml:space="preserve"> </w:t>
      </w:r>
      <w:r>
        <w:rPr>
          <w:sz w:val="24"/>
          <w:szCs w:val="24"/>
        </w:rPr>
        <w:t>(из воспитательных колоний)</w:t>
      </w:r>
    </w:p>
    <w:tbl>
      <w:tblPr>
        <w:tblW w:w="0" w:type="auto"/>
        <w:jc w:val="center"/>
        <w:tblInd w:w="-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542"/>
        <w:gridCol w:w="1701"/>
        <w:gridCol w:w="2186"/>
        <w:gridCol w:w="1680"/>
        <w:gridCol w:w="4870"/>
      </w:tblGrid>
      <w:tr w:rsidR="00296CD8" w:rsidRPr="005A6D05" w:rsidTr="00042590">
        <w:trPr>
          <w:jc w:val="center"/>
        </w:trPr>
        <w:tc>
          <w:tcPr>
            <w:tcW w:w="589" w:type="dxa"/>
          </w:tcPr>
          <w:p w:rsidR="00296CD8" w:rsidRPr="005A6D05" w:rsidRDefault="00296CD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3542" w:type="dxa"/>
          </w:tcPr>
          <w:p w:rsidR="00296CD8" w:rsidRPr="005A6D05" w:rsidRDefault="00296CD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 xml:space="preserve">ФИО </w:t>
            </w:r>
            <w:r w:rsidRPr="005A6D05">
              <w:rPr>
                <w:sz w:val="24"/>
                <w:szCs w:val="24"/>
              </w:rPr>
              <w:t>несовершеннолетнего, вернувшегося из мест лишения свободы</w:t>
            </w:r>
          </w:p>
        </w:tc>
        <w:tc>
          <w:tcPr>
            <w:tcW w:w="1701" w:type="dxa"/>
          </w:tcPr>
          <w:p w:rsidR="00296CD8" w:rsidRPr="005A6D05" w:rsidRDefault="00296CD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Дата рождения</w:t>
            </w:r>
          </w:p>
        </w:tc>
        <w:tc>
          <w:tcPr>
            <w:tcW w:w="2186" w:type="dxa"/>
          </w:tcPr>
          <w:p w:rsidR="00296CD8" w:rsidRPr="005A6D05" w:rsidRDefault="00296CD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Домашний адрес</w:t>
            </w:r>
          </w:p>
        </w:tc>
        <w:tc>
          <w:tcPr>
            <w:tcW w:w="1680" w:type="dxa"/>
          </w:tcPr>
          <w:p w:rsidR="00296CD8" w:rsidRDefault="00296CD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Дата освобождения</w:t>
            </w:r>
          </w:p>
          <w:p w:rsidR="00042590" w:rsidRPr="00042590" w:rsidRDefault="00042590" w:rsidP="00042590">
            <w:pPr>
              <w:suppressAutoHyphens/>
              <w:jc w:val="center"/>
              <w:rPr>
                <w:bCs/>
                <w:iCs/>
              </w:rPr>
            </w:pPr>
            <w:r w:rsidRPr="00042590">
              <w:rPr>
                <w:bCs/>
                <w:iCs/>
              </w:rPr>
              <w:t>(указать наименование учреждения)</w:t>
            </w:r>
          </w:p>
        </w:tc>
        <w:tc>
          <w:tcPr>
            <w:tcW w:w="4870" w:type="dxa"/>
          </w:tcPr>
          <w:p w:rsidR="00296CD8" w:rsidRPr="005A6D05" w:rsidRDefault="00296CD8" w:rsidP="0004488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Сведения о продолжении обучения, трудоустройстве</w:t>
            </w:r>
            <w:r w:rsidR="00044888">
              <w:rPr>
                <w:bCs/>
                <w:iCs/>
                <w:sz w:val="24"/>
                <w:szCs w:val="24"/>
              </w:rPr>
              <w:t xml:space="preserve">, </w:t>
            </w:r>
            <w:r w:rsidR="009F2F61">
              <w:rPr>
                <w:bCs/>
                <w:iCs/>
                <w:sz w:val="24"/>
                <w:szCs w:val="24"/>
              </w:rPr>
              <w:t xml:space="preserve">наличии МИПР, </w:t>
            </w:r>
            <w:r w:rsidR="00044888">
              <w:rPr>
                <w:bCs/>
                <w:iCs/>
                <w:sz w:val="24"/>
                <w:szCs w:val="24"/>
              </w:rPr>
              <w:t>краткая характеристика семьи</w:t>
            </w:r>
          </w:p>
        </w:tc>
      </w:tr>
      <w:tr w:rsidR="00296CD8" w:rsidRPr="005A6D05" w:rsidTr="00042590">
        <w:trPr>
          <w:jc w:val="center"/>
        </w:trPr>
        <w:tc>
          <w:tcPr>
            <w:tcW w:w="589" w:type="dxa"/>
          </w:tcPr>
          <w:p w:rsidR="00296CD8" w:rsidRPr="005A6D05" w:rsidRDefault="00296CD8" w:rsidP="00296CD8">
            <w:pPr>
              <w:numPr>
                <w:ilvl w:val="0"/>
                <w:numId w:val="5"/>
              </w:numPr>
              <w:suppressAutoHyphens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542" w:type="dxa"/>
          </w:tcPr>
          <w:p w:rsidR="00296CD8" w:rsidRPr="005A6D05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6CD8" w:rsidRPr="005A6D05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186" w:type="dxa"/>
          </w:tcPr>
          <w:p w:rsidR="00296CD8" w:rsidRPr="005A6D05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680" w:type="dxa"/>
          </w:tcPr>
          <w:p w:rsidR="00296CD8" w:rsidRPr="005A6D05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4870" w:type="dxa"/>
          </w:tcPr>
          <w:p w:rsidR="00296CD8" w:rsidRPr="005A6D05" w:rsidRDefault="00D211E8" w:rsidP="00D211E8">
            <w:pPr>
              <w:pStyle w:val="a4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</w:tr>
    </w:tbl>
    <w:p w:rsidR="00044888" w:rsidRDefault="00044888" w:rsidP="00044888">
      <w:pPr>
        <w:suppressAutoHyphens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96CD8" w:rsidRPr="003536A9">
        <w:rPr>
          <w:sz w:val="24"/>
          <w:szCs w:val="24"/>
        </w:rPr>
        <w:t>Информация</w:t>
      </w:r>
    </w:p>
    <w:p w:rsidR="00296CD8" w:rsidRDefault="00296CD8" w:rsidP="005A4FB6">
      <w:pPr>
        <w:suppressAutoHyphens/>
        <w:ind w:left="720"/>
        <w:jc w:val="center"/>
        <w:rPr>
          <w:b/>
          <w:bCs/>
          <w:color w:val="0000FF"/>
          <w:sz w:val="28"/>
          <w:szCs w:val="28"/>
        </w:rPr>
      </w:pPr>
      <w:r w:rsidRPr="003536A9">
        <w:rPr>
          <w:sz w:val="24"/>
          <w:szCs w:val="24"/>
        </w:rPr>
        <w:t xml:space="preserve">о реабилитации и адаптации лиц, вернувшихся </w:t>
      </w:r>
      <w:r w:rsidRPr="00042590">
        <w:rPr>
          <w:b/>
          <w:sz w:val="24"/>
          <w:szCs w:val="24"/>
        </w:rPr>
        <w:t>из специальных профессиональных училищ закрытого типа</w:t>
      </w:r>
    </w:p>
    <w:tbl>
      <w:tblPr>
        <w:tblW w:w="0" w:type="auto"/>
        <w:jc w:val="center"/>
        <w:tblInd w:w="-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542"/>
        <w:gridCol w:w="1701"/>
        <w:gridCol w:w="2186"/>
        <w:gridCol w:w="1680"/>
        <w:gridCol w:w="4870"/>
      </w:tblGrid>
      <w:tr w:rsidR="00044888" w:rsidRPr="005A6D05" w:rsidTr="001713B8">
        <w:trPr>
          <w:trHeight w:val="1192"/>
          <w:jc w:val="center"/>
        </w:trPr>
        <w:tc>
          <w:tcPr>
            <w:tcW w:w="589" w:type="dxa"/>
          </w:tcPr>
          <w:p w:rsidR="00044888" w:rsidRPr="005A6D05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3542" w:type="dxa"/>
          </w:tcPr>
          <w:p w:rsidR="00042590" w:rsidRPr="00042590" w:rsidRDefault="00044888" w:rsidP="00042590">
            <w:pPr>
              <w:suppressAutoHyphens/>
              <w:jc w:val="both"/>
              <w:rPr>
                <w:sz w:val="24"/>
                <w:szCs w:val="24"/>
              </w:rPr>
            </w:pPr>
            <w:r w:rsidRPr="00042590">
              <w:rPr>
                <w:bCs/>
                <w:iCs/>
                <w:sz w:val="24"/>
                <w:szCs w:val="24"/>
              </w:rPr>
              <w:t xml:space="preserve">ФИО </w:t>
            </w:r>
            <w:r w:rsidRPr="00042590">
              <w:rPr>
                <w:sz w:val="24"/>
                <w:szCs w:val="24"/>
              </w:rPr>
              <w:t xml:space="preserve">несовершеннолетнего, вернувшегося из </w:t>
            </w:r>
            <w:r w:rsidR="00042590" w:rsidRPr="00042590">
              <w:rPr>
                <w:sz w:val="24"/>
                <w:szCs w:val="24"/>
              </w:rPr>
              <w:t>специального профессионального училища закрытого типа</w:t>
            </w:r>
          </w:p>
          <w:p w:rsidR="00044888" w:rsidRPr="005A6D05" w:rsidRDefault="00044888" w:rsidP="00042590">
            <w:pPr>
              <w:suppressAutoHyphens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888" w:rsidRPr="005A6D05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Дата рождения</w:t>
            </w:r>
          </w:p>
        </w:tc>
        <w:tc>
          <w:tcPr>
            <w:tcW w:w="2186" w:type="dxa"/>
          </w:tcPr>
          <w:p w:rsidR="00044888" w:rsidRPr="005A6D05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Домашний адрес</w:t>
            </w:r>
          </w:p>
        </w:tc>
        <w:tc>
          <w:tcPr>
            <w:tcW w:w="1680" w:type="dxa"/>
          </w:tcPr>
          <w:p w:rsidR="00042590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 xml:space="preserve">Дата </w:t>
            </w:r>
          </w:p>
          <w:p w:rsidR="00042590" w:rsidRDefault="001713B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</w:t>
            </w:r>
            <w:r w:rsidR="00042590">
              <w:rPr>
                <w:bCs/>
                <w:iCs/>
                <w:sz w:val="24"/>
                <w:szCs w:val="24"/>
              </w:rPr>
              <w:t>ыпуска</w:t>
            </w:r>
          </w:p>
          <w:p w:rsidR="00044888" w:rsidRPr="005A6D05" w:rsidRDefault="00042590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042590">
              <w:rPr>
                <w:bCs/>
                <w:iCs/>
              </w:rPr>
              <w:t>(указать наименование учреждения)</w:t>
            </w:r>
          </w:p>
        </w:tc>
        <w:tc>
          <w:tcPr>
            <w:tcW w:w="4870" w:type="dxa"/>
          </w:tcPr>
          <w:p w:rsidR="00044888" w:rsidRPr="005A6D05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Сведения о продолжении обучения, трудоустройстве</w:t>
            </w:r>
            <w:r>
              <w:rPr>
                <w:bCs/>
                <w:iCs/>
                <w:sz w:val="24"/>
                <w:szCs w:val="24"/>
              </w:rPr>
              <w:t xml:space="preserve">, </w:t>
            </w:r>
            <w:r w:rsidR="009F2F61">
              <w:rPr>
                <w:bCs/>
                <w:iCs/>
                <w:sz w:val="24"/>
                <w:szCs w:val="24"/>
              </w:rPr>
              <w:t xml:space="preserve">наличии МИПР, </w:t>
            </w:r>
            <w:r>
              <w:rPr>
                <w:bCs/>
                <w:iCs/>
                <w:sz w:val="24"/>
                <w:szCs w:val="24"/>
              </w:rPr>
              <w:t>краткая характеристика семьи</w:t>
            </w:r>
          </w:p>
        </w:tc>
      </w:tr>
      <w:tr w:rsidR="00044888" w:rsidRPr="005A6D05" w:rsidTr="00042590">
        <w:trPr>
          <w:jc w:val="center"/>
        </w:trPr>
        <w:tc>
          <w:tcPr>
            <w:tcW w:w="589" w:type="dxa"/>
          </w:tcPr>
          <w:p w:rsidR="00044888" w:rsidRPr="005A6D05" w:rsidRDefault="00044888" w:rsidP="00044888">
            <w:pPr>
              <w:suppressAutoHyphens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3542" w:type="dxa"/>
          </w:tcPr>
          <w:p w:rsidR="00044888" w:rsidRPr="005A6D05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888" w:rsidRPr="005A6D05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186" w:type="dxa"/>
          </w:tcPr>
          <w:p w:rsidR="00044888" w:rsidRPr="005A6D05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680" w:type="dxa"/>
          </w:tcPr>
          <w:p w:rsidR="00044888" w:rsidRPr="005A6D05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4870" w:type="dxa"/>
          </w:tcPr>
          <w:p w:rsidR="00044888" w:rsidRPr="005A6D05" w:rsidRDefault="00D211E8" w:rsidP="00D211E8">
            <w:pPr>
              <w:pStyle w:val="a4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</w:tr>
    </w:tbl>
    <w:p w:rsidR="00044888" w:rsidRDefault="00044888" w:rsidP="00044888">
      <w:pPr>
        <w:suppressAutoHyphens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3536A9">
        <w:rPr>
          <w:sz w:val="24"/>
          <w:szCs w:val="24"/>
        </w:rPr>
        <w:t>Информация</w:t>
      </w:r>
    </w:p>
    <w:p w:rsidR="00296CD8" w:rsidRDefault="00044888" w:rsidP="005A4FB6">
      <w:pPr>
        <w:suppressAutoHyphens/>
        <w:ind w:left="720"/>
        <w:jc w:val="center"/>
        <w:rPr>
          <w:b/>
          <w:bCs/>
          <w:color w:val="0000FF"/>
          <w:sz w:val="28"/>
          <w:szCs w:val="28"/>
        </w:rPr>
      </w:pPr>
      <w:r w:rsidRPr="003536A9">
        <w:rPr>
          <w:sz w:val="24"/>
          <w:szCs w:val="24"/>
        </w:rPr>
        <w:t xml:space="preserve">о реабилитации и адаптации лиц, вернувшихся </w:t>
      </w:r>
      <w:r w:rsidRPr="00042590">
        <w:rPr>
          <w:b/>
          <w:sz w:val="24"/>
          <w:szCs w:val="24"/>
        </w:rPr>
        <w:t>из Алтайской краевой специальной общеобразовательной школы закрытого типа</w:t>
      </w:r>
    </w:p>
    <w:tbl>
      <w:tblPr>
        <w:tblW w:w="0" w:type="auto"/>
        <w:jc w:val="center"/>
        <w:tblInd w:w="-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542"/>
        <w:gridCol w:w="1701"/>
        <w:gridCol w:w="2186"/>
        <w:gridCol w:w="1680"/>
        <w:gridCol w:w="4870"/>
      </w:tblGrid>
      <w:tr w:rsidR="00044888" w:rsidRPr="005A6D05" w:rsidTr="00042590">
        <w:trPr>
          <w:jc w:val="center"/>
        </w:trPr>
        <w:tc>
          <w:tcPr>
            <w:tcW w:w="589" w:type="dxa"/>
          </w:tcPr>
          <w:p w:rsidR="00044888" w:rsidRPr="005A6D05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3542" w:type="dxa"/>
          </w:tcPr>
          <w:p w:rsidR="00044888" w:rsidRPr="005A6D05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 xml:space="preserve">ФИО </w:t>
            </w:r>
            <w:r w:rsidRPr="005A6D05">
              <w:rPr>
                <w:sz w:val="24"/>
                <w:szCs w:val="24"/>
              </w:rPr>
              <w:t xml:space="preserve">несовершеннолетнего, вернувшегося из </w:t>
            </w:r>
            <w:r w:rsidR="00042590">
              <w:rPr>
                <w:sz w:val="24"/>
                <w:szCs w:val="24"/>
              </w:rPr>
              <w:t>Алтайской спецшколы</w:t>
            </w:r>
          </w:p>
        </w:tc>
        <w:tc>
          <w:tcPr>
            <w:tcW w:w="1701" w:type="dxa"/>
          </w:tcPr>
          <w:p w:rsidR="00044888" w:rsidRPr="005A6D05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Дата рождения</w:t>
            </w:r>
          </w:p>
        </w:tc>
        <w:tc>
          <w:tcPr>
            <w:tcW w:w="2186" w:type="dxa"/>
          </w:tcPr>
          <w:p w:rsidR="00044888" w:rsidRPr="005A6D05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Домашний адрес</w:t>
            </w:r>
          </w:p>
        </w:tc>
        <w:tc>
          <w:tcPr>
            <w:tcW w:w="1680" w:type="dxa"/>
          </w:tcPr>
          <w:p w:rsidR="00042590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 xml:space="preserve">Дата </w:t>
            </w:r>
          </w:p>
          <w:p w:rsidR="00044888" w:rsidRPr="005A6D05" w:rsidRDefault="00042590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выпуска</w:t>
            </w:r>
          </w:p>
        </w:tc>
        <w:tc>
          <w:tcPr>
            <w:tcW w:w="4870" w:type="dxa"/>
          </w:tcPr>
          <w:p w:rsidR="00044888" w:rsidRPr="005A6D05" w:rsidRDefault="00044888" w:rsidP="00042590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5A6D05">
              <w:rPr>
                <w:bCs/>
                <w:iCs/>
                <w:sz w:val="24"/>
                <w:szCs w:val="24"/>
              </w:rPr>
              <w:t>Сведения о продолжении обучения, трудоустройстве</w:t>
            </w:r>
            <w:r>
              <w:rPr>
                <w:bCs/>
                <w:iCs/>
                <w:sz w:val="24"/>
                <w:szCs w:val="24"/>
              </w:rPr>
              <w:t xml:space="preserve">, </w:t>
            </w:r>
            <w:r w:rsidR="009F2F61">
              <w:rPr>
                <w:bCs/>
                <w:iCs/>
                <w:sz w:val="24"/>
                <w:szCs w:val="24"/>
              </w:rPr>
              <w:t xml:space="preserve">наличии МИПР, </w:t>
            </w:r>
            <w:r>
              <w:rPr>
                <w:bCs/>
                <w:iCs/>
                <w:sz w:val="24"/>
                <w:szCs w:val="24"/>
              </w:rPr>
              <w:t>краткая характеристика семьи</w:t>
            </w:r>
          </w:p>
        </w:tc>
      </w:tr>
      <w:tr w:rsidR="008220C8" w:rsidRPr="005A6D05" w:rsidTr="00710109">
        <w:trPr>
          <w:trHeight w:val="555"/>
          <w:jc w:val="center"/>
        </w:trPr>
        <w:tc>
          <w:tcPr>
            <w:tcW w:w="589" w:type="dxa"/>
          </w:tcPr>
          <w:p w:rsidR="008220C8" w:rsidRPr="005A6D05" w:rsidRDefault="008220C8" w:rsidP="00042590">
            <w:pPr>
              <w:suppressAutoHyphens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3542" w:type="dxa"/>
          </w:tcPr>
          <w:p w:rsidR="008220C8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220C8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186" w:type="dxa"/>
          </w:tcPr>
          <w:p w:rsidR="008220C8" w:rsidRDefault="00D211E8" w:rsidP="00D211E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680" w:type="dxa"/>
          </w:tcPr>
          <w:p w:rsidR="008220C8" w:rsidRDefault="00D211E8" w:rsidP="00D211E8">
            <w:pPr>
              <w:pStyle w:val="a4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4870" w:type="dxa"/>
          </w:tcPr>
          <w:p w:rsidR="008220C8" w:rsidRDefault="00D211E8" w:rsidP="00D211E8">
            <w:pPr>
              <w:pStyle w:val="a4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</w:tr>
    </w:tbl>
    <w:p w:rsidR="00140E23" w:rsidRDefault="00140E23" w:rsidP="005A4FB6">
      <w:pPr>
        <w:rPr>
          <w:bCs/>
          <w:sz w:val="28"/>
          <w:szCs w:val="28"/>
        </w:rPr>
      </w:pPr>
    </w:p>
    <w:p w:rsidR="004C0A1C" w:rsidRDefault="004C0A1C" w:rsidP="005A4FB6">
      <w:pPr>
        <w:rPr>
          <w:bCs/>
          <w:sz w:val="28"/>
          <w:szCs w:val="28"/>
        </w:rPr>
      </w:pPr>
    </w:p>
    <w:p w:rsidR="00837C56" w:rsidRDefault="005A4FB6" w:rsidP="005A4FB6">
      <w:pPr>
        <w:rPr>
          <w:bCs/>
          <w:sz w:val="28"/>
          <w:szCs w:val="28"/>
        </w:rPr>
      </w:pPr>
      <w:r w:rsidRPr="005A4FB6">
        <w:rPr>
          <w:bCs/>
          <w:sz w:val="28"/>
          <w:szCs w:val="28"/>
        </w:rPr>
        <w:t xml:space="preserve">Председатель комитета по образованию                        </w:t>
      </w:r>
      <w:r w:rsidR="004C0A1C">
        <w:rPr>
          <w:bCs/>
          <w:sz w:val="28"/>
          <w:szCs w:val="28"/>
        </w:rPr>
        <w:t xml:space="preserve">                                               </w:t>
      </w:r>
      <w:r w:rsidRPr="005A4F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Л.Ю. Крысина</w:t>
      </w:r>
    </w:p>
    <w:p w:rsidR="005A4FB6" w:rsidRDefault="005A4FB6" w:rsidP="005A4FB6">
      <w:pPr>
        <w:rPr>
          <w:bCs/>
          <w:sz w:val="28"/>
          <w:szCs w:val="28"/>
        </w:rPr>
      </w:pPr>
    </w:p>
    <w:p w:rsidR="005A4FB6" w:rsidRDefault="005A4FB6" w:rsidP="006D10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815"/>
        </w:tabs>
        <w:rPr>
          <w:bCs/>
          <w:sz w:val="28"/>
          <w:szCs w:val="28"/>
        </w:rPr>
      </w:pPr>
      <w:r w:rsidRPr="005A4FB6">
        <w:rPr>
          <w:bCs/>
          <w:sz w:val="28"/>
          <w:szCs w:val="28"/>
        </w:rPr>
        <w:t xml:space="preserve">Инспектор </w:t>
      </w:r>
      <w:r w:rsidR="004C0A1C">
        <w:rPr>
          <w:bCs/>
          <w:sz w:val="28"/>
          <w:szCs w:val="28"/>
        </w:rPr>
        <w:t xml:space="preserve">ПДН МО </w:t>
      </w:r>
      <w:r w:rsidRPr="005A4FB6">
        <w:rPr>
          <w:bCs/>
          <w:sz w:val="28"/>
          <w:szCs w:val="28"/>
        </w:rPr>
        <w:t xml:space="preserve">МВД России "Поспелихинский " </w:t>
      </w:r>
      <w:r w:rsidRPr="005A4FB6">
        <w:rPr>
          <w:bCs/>
          <w:sz w:val="28"/>
          <w:szCs w:val="28"/>
        </w:rPr>
        <w:tab/>
      </w:r>
      <w:r w:rsidRPr="005A4FB6">
        <w:rPr>
          <w:bCs/>
          <w:sz w:val="28"/>
          <w:szCs w:val="28"/>
        </w:rPr>
        <w:tab/>
      </w:r>
      <w:r w:rsidRPr="005A4FB6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</w:t>
      </w:r>
      <w:r w:rsidRPr="005A4FB6">
        <w:rPr>
          <w:bCs/>
          <w:sz w:val="28"/>
          <w:szCs w:val="28"/>
        </w:rPr>
        <w:tab/>
      </w:r>
      <w:r w:rsidR="006D1035">
        <w:rPr>
          <w:bCs/>
          <w:sz w:val="28"/>
          <w:szCs w:val="28"/>
        </w:rPr>
        <w:tab/>
        <w:t xml:space="preserve">   </w:t>
      </w:r>
      <w:r w:rsidR="00D7264D">
        <w:rPr>
          <w:bCs/>
          <w:sz w:val="28"/>
          <w:szCs w:val="28"/>
        </w:rPr>
        <w:t xml:space="preserve">Н.М. </w:t>
      </w:r>
      <w:bookmarkStart w:id="0" w:name="_GoBack"/>
      <w:bookmarkEnd w:id="0"/>
      <w:r w:rsidR="00D7264D">
        <w:rPr>
          <w:bCs/>
          <w:sz w:val="28"/>
          <w:szCs w:val="28"/>
        </w:rPr>
        <w:t>Селиванова</w:t>
      </w:r>
    </w:p>
    <w:p w:rsidR="00140E23" w:rsidRPr="005A4FB6" w:rsidRDefault="00140E23">
      <w:pPr>
        <w:jc w:val="center"/>
        <w:rPr>
          <w:b/>
          <w:bCs/>
          <w:sz w:val="28"/>
          <w:szCs w:val="28"/>
        </w:rPr>
      </w:pPr>
    </w:p>
    <w:p w:rsidR="005A4FB6" w:rsidRPr="005A4FB6" w:rsidRDefault="00837C56" w:rsidP="002B7BD2">
      <w:pPr>
        <w:jc w:val="both"/>
      </w:pPr>
      <w:r w:rsidRPr="005A4FB6">
        <w:t xml:space="preserve"> </w:t>
      </w:r>
      <w:r w:rsidR="005A4FB6" w:rsidRPr="005A4FB6">
        <w:t>Ольга Вячеславовна Тарасова 8 (38556)22423</w:t>
      </w:r>
      <w:r w:rsidRPr="005A4FB6">
        <w:t xml:space="preserve">    </w:t>
      </w:r>
    </w:p>
    <w:sectPr w:rsidR="005A4FB6" w:rsidRPr="005A4FB6" w:rsidSect="005A4FB6">
      <w:pgSz w:w="16838" w:h="11906" w:orient="landscape" w:code="9"/>
      <w:pgMar w:top="284" w:right="62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303D"/>
    <w:multiLevelType w:val="hybridMultilevel"/>
    <w:tmpl w:val="88800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D381C"/>
    <w:multiLevelType w:val="hybridMultilevel"/>
    <w:tmpl w:val="7CF070A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076005"/>
    <w:multiLevelType w:val="hybridMultilevel"/>
    <w:tmpl w:val="E938B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5340A9"/>
    <w:multiLevelType w:val="hybridMultilevel"/>
    <w:tmpl w:val="B71C6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C00E25"/>
    <w:multiLevelType w:val="hybridMultilevel"/>
    <w:tmpl w:val="2F5412E6"/>
    <w:lvl w:ilvl="0" w:tplc="6B0E752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939E4"/>
    <w:multiLevelType w:val="multilevel"/>
    <w:tmpl w:val="B71C6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EFA"/>
    <w:rsid w:val="00022DBB"/>
    <w:rsid w:val="0002381E"/>
    <w:rsid w:val="00042590"/>
    <w:rsid w:val="00044888"/>
    <w:rsid w:val="000E429D"/>
    <w:rsid w:val="00137FB0"/>
    <w:rsid w:val="00140E23"/>
    <w:rsid w:val="001713B8"/>
    <w:rsid w:val="00172193"/>
    <w:rsid w:val="001E23D6"/>
    <w:rsid w:val="00211FE7"/>
    <w:rsid w:val="00220316"/>
    <w:rsid w:val="0026168C"/>
    <w:rsid w:val="00284EFA"/>
    <w:rsid w:val="002943DC"/>
    <w:rsid w:val="00296CD8"/>
    <w:rsid w:val="002B7BD2"/>
    <w:rsid w:val="00315A9D"/>
    <w:rsid w:val="0032350F"/>
    <w:rsid w:val="00351768"/>
    <w:rsid w:val="003B7EFC"/>
    <w:rsid w:val="003E1676"/>
    <w:rsid w:val="0041681D"/>
    <w:rsid w:val="00420EB7"/>
    <w:rsid w:val="004463AA"/>
    <w:rsid w:val="00474755"/>
    <w:rsid w:val="00493B74"/>
    <w:rsid w:val="004A30B5"/>
    <w:rsid w:val="004A46A6"/>
    <w:rsid w:val="004C0A1C"/>
    <w:rsid w:val="00595E43"/>
    <w:rsid w:val="005A4FB6"/>
    <w:rsid w:val="005B5A97"/>
    <w:rsid w:val="005C18E3"/>
    <w:rsid w:val="00634A1C"/>
    <w:rsid w:val="00636E5E"/>
    <w:rsid w:val="00645339"/>
    <w:rsid w:val="006D1035"/>
    <w:rsid w:val="006D13D2"/>
    <w:rsid w:val="00710109"/>
    <w:rsid w:val="00751181"/>
    <w:rsid w:val="00771CA2"/>
    <w:rsid w:val="00786433"/>
    <w:rsid w:val="00787621"/>
    <w:rsid w:val="007A5031"/>
    <w:rsid w:val="007C2E14"/>
    <w:rsid w:val="007E6613"/>
    <w:rsid w:val="00813559"/>
    <w:rsid w:val="00821A29"/>
    <w:rsid w:val="008220C8"/>
    <w:rsid w:val="00837C56"/>
    <w:rsid w:val="0085587A"/>
    <w:rsid w:val="0088698B"/>
    <w:rsid w:val="008A10C6"/>
    <w:rsid w:val="00926D53"/>
    <w:rsid w:val="00943839"/>
    <w:rsid w:val="009577BB"/>
    <w:rsid w:val="009972A8"/>
    <w:rsid w:val="009C0456"/>
    <w:rsid w:val="009C6E3D"/>
    <w:rsid w:val="009F2F61"/>
    <w:rsid w:val="00A14D18"/>
    <w:rsid w:val="00A30114"/>
    <w:rsid w:val="00A56AC5"/>
    <w:rsid w:val="00A71536"/>
    <w:rsid w:val="00A857DC"/>
    <w:rsid w:val="00A967B2"/>
    <w:rsid w:val="00AA1B70"/>
    <w:rsid w:val="00AD43A0"/>
    <w:rsid w:val="00B0166A"/>
    <w:rsid w:val="00B22A77"/>
    <w:rsid w:val="00BD2B20"/>
    <w:rsid w:val="00C03914"/>
    <w:rsid w:val="00C1714F"/>
    <w:rsid w:val="00C32FF4"/>
    <w:rsid w:val="00C431E0"/>
    <w:rsid w:val="00C468FD"/>
    <w:rsid w:val="00CA0E9E"/>
    <w:rsid w:val="00CC3E9A"/>
    <w:rsid w:val="00CE668D"/>
    <w:rsid w:val="00CF2ABF"/>
    <w:rsid w:val="00CF5AC0"/>
    <w:rsid w:val="00D0272E"/>
    <w:rsid w:val="00D10ACD"/>
    <w:rsid w:val="00D211E8"/>
    <w:rsid w:val="00D239D5"/>
    <w:rsid w:val="00D424E1"/>
    <w:rsid w:val="00D7264D"/>
    <w:rsid w:val="00D934ED"/>
    <w:rsid w:val="00DB12B2"/>
    <w:rsid w:val="00DB60A9"/>
    <w:rsid w:val="00DE7A52"/>
    <w:rsid w:val="00E43121"/>
    <w:rsid w:val="00E47BCF"/>
    <w:rsid w:val="00E54A0A"/>
    <w:rsid w:val="00E767AC"/>
    <w:rsid w:val="00EC33B9"/>
    <w:rsid w:val="00EF5CC2"/>
    <w:rsid w:val="00F03909"/>
    <w:rsid w:val="00F27D03"/>
    <w:rsid w:val="00F40BCD"/>
    <w:rsid w:val="00F57873"/>
    <w:rsid w:val="00F7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  <w:szCs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color w:val="0000FF"/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color w:val="0000FF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olor w:val="0000FF"/>
      <w:sz w:val="28"/>
      <w:szCs w:val="28"/>
    </w:rPr>
  </w:style>
  <w:style w:type="paragraph" w:styleId="a4">
    <w:name w:val="Title"/>
    <w:basedOn w:val="a"/>
    <w:link w:val="a5"/>
    <w:qFormat/>
    <w:rsid w:val="00296CD8"/>
    <w:pPr>
      <w:jc w:val="center"/>
    </w:pPr>
    <w:rPr>
      <w:sz w:val="28"/>
    </w:rPr>
  </w:style>
  <w:style w:type="character" w:customStyle="1" w:styleId="a5">
    <w:name w:val="Название Знак"/>
    <w:link w:val="a4"/>
    <w:rsid w:val="00296CD8"/>
    <w:rPr>
      <w:sz w:val="28"/>
    </w:rPr>
  </w:style>
  <w:style w:type="character" w:styleId="a6">
    <w:name w:val="Hyperlink"/>
    <w:uiPriority w:val="99"/>
    <w:unhideWhenUsed/>
    <w:rsid w:val="005B5A9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B5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B5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  <w:szCs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color w:val="0000FF"/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color w:val="0000FF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olor w:val="0000FF"/>
      <w:sz w:val="28"/>
      <w:szCs w:val="28"/>
    </w:rPr>
  </w:style>
  <w:style w:type="paragraph" w:styleId="a4">
    <w:name w:val="Title"/>
    <w:basedOn w:val="a"/>
    <w:link w:val="a5"/>
    <w:qFormat/>
    <w:rsid w:val="00296CD8"/>
    <w:pPr>
      <w:jc w:val="center"/>
    </w:pPr>
    <w:rPr>
      <w:sz w:val="28"/>
    </w:rPr>
  </w:style>
  <w:style w:type="character" w:customStyle="1" w:styleId="a5">
    <w:name w:val="Название Знак"/>
    <w:link w:val="a4"/>
    <w:rsid w:val="00296CD8"/>
    <w:rPr>
      <w:sz w:val="28"/>
    </w:rPr>
  </w:style>
  <w:style w:type="character" w:styleId="a6">
    <w:name w:val="Hyperlink"/>
    <w:uiPriority w:val="99"/>
    <w:unhideWhenUsed/>
    <w:rsid w:val="005B5A9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B5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B5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№2в</vt:lpstr>
    </vt:vector>
  </TitlesOfParts>
  <Company>Комитет администрации края по образованию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№2в</dc:title>
  <dc:creator>Palshina</dc:creator>
  <cp:lastModifiedBy>Тарасова</cp:lastModifiedBy>
  <cp:revision>12</cp:revision>
  <cp:lastPrinted>2023-09-06T09:47:00Z</cp:lastPrinted>
  <dcterms:created xsi:type="dcterms:W3CDTF">2021-09-06T10:09:00Z</dcterms:created>
  <dcterms:modified xsi:type="dcterms:W3CDTF">2024-08-29T05:01:00Z</dcterms:modified>
</cp:coreProperties>
</file>