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7C21CE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1CE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7C21CE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B47D5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317A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317A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3E68A6">
        <w:rPr>
          <w:rFonts w:ascii="Times New Roman" w:hAnsi="Times New Roman"/>
          <w:sz w:val="28"/>
          <w:szCs w:val="28"/>
        </w:rPr>
        <w:t>.</w:t>
      </w:r>
      <w:r w:rsidR="009B47D5" w:rsidRPr="00DC57B8">
        <w:rPr>
          <w:rFonts w:ascii="Times New Roman" w:hAnsi="Times New Roman"/>
          <w:sz w:val="28"/>
          <w:szCs w:val="28"/>
        </w:rPr>
        <w:t xml:space="preserve">  </w:t>
      </w:r>
      <w:r w:rsidR="0009113C">
        <w:rPr>
          <w:rFonts w:ascii="Times New Roman" w:hAnsi="Times New Roman"/>
          <w:sz w:val="28"/>
          <w:szCs w:val="28"/>
        </w:rPr>
        <w:t xml:space="preserve">- </w:t>
      </w:r>
      <w:r w:rsidR="009B47D5" w:rsidRPr="00DC57B8">
        <w:rPr>
          <w:rFonts w:ascii="Times New Roman" w:hAnsi="Times New Roman"/>
          <w:sz w:val="28"/>
          <w:szCs w:val="28"/>
        </w:rPr>
        <w:t xml:space="preserve">семинар учителей </w:t>
      </w:r>
      <w:r w:rsidR="00317A92">
        <w:rPr>
          <w:rFonts w:ascii="Times New Roman" w:hAnsi="Times New Roman"/>
          <w:sz w:val="28"/>
          <w:szCs w:val="28"/>
        </w:rPr>
        <w:t>технологии (технический труд)</w:t>
      </w:r>
      <w:r w:rsidR="006629C7">
        <w:rPr>
          <w:rFonts w:ascii="Times New Roman" w:hAnsi="Times New Roman"/>
          <w:sz w:val="28"/>
          <w:szCs w:val="28"/>
        </w:rPr>
        <w:t xml:space="preserve"> </w:t>
      </w:r>
      <w:r w:rsidR="009B47D5"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</w:t>
      </w:r>
      <w:r w:rsidR="009B47D5" w:rsidRPr="00DC57B8">
        <w:rPr>
          <w:rFonts w:ascii="Times New Roman" w:hAnsi="Times New Roman"/>
          <w:sz w:val="28"/>
          <w:szCs w:val="28"/>
        </w:rPr>
        <w:t>)</w:t>
      </w:r>
    </w:p>
    <w:p w:rsidR="007C21CE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.09.2015.</w:t>
      </w:r>
      <w:r w:rsidRPr="00DC5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семинар </w:t>
      </w:r>
      <w:r w:rsidRPr="00DC57B8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технологии (обслуживающий труд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труд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DC57B8">
        <w:rPr>
          <w:rFonts w:ascii="Times New Roman" w:hAnsi="Times New Roman"/>
          <w:sz w:val="28"/>
          <w:szCs w:val="28"/>
        </w:rPr>
        <w:t>)</w:t>
      </w:r>
    </w:p>
    <w:p w:rsidR="007C21CE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.09.2015.</w:t>
      </w:r>
      <w:r w:rsidRPr="00DC5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семинар </w:t>
      </w:r>
      <w:r w:rsidRPr="00DC57B8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информатики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DC57B8">
        <w:rPr>
          <w:rFonts w:ascii="Times New Roman" w:hAnsi="Times New Roman"/>
          <w:sz w:val="28"/>
          <w:szCs w:val="28"/>
        </w:rPr>
        <w:t>)</w:t>
      </w:r>
    </w:p>
    <w:p w:rsidR="007C21CE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.09.2015.</w:t>
      </w:r>
      <w:r w:rsidRPr="00DC5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семинар </w:t>
      </w:r>
      <w:r w:rsidRPr="00DC57B8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 xml:space="preserve">немецкого языка </w:t>
      </w:r>
      <w:r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</w:t>
      </w:r>
      <w:r w:rsidRPr="00DC57B8">
        <w:rPr>
          <w:rFonts w:ascii="Times New Roman" w:hAnsi="Times New Roman"/>
          <w:sz w:val="28"/>
          <w:szCs w:val="28"/>
        </w:rPr>
        <w:t>)</w:t>
      </w:r>
    </w:p>
    <w:p w:rsidR="007C21CE" w:rsidRPr="007C21CE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46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.09.2015.</w:t>
      </w:r>
      <w:r w:rsidRPr="00DC5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семинар </w:t>
      </w:r>
      <w:r w:rsidRPr="00DC57B8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>
        <w:rPr>
          <w:rFonts w:ascii="Times New Roman" w:hAnsi="Times New Roman"/>
          <w:sz w:val="28"/>
          <w:szCs w:val="28"/>
        </w:rPr>
        <w:t xml:space="preserve">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DC57B8">
        <w:rPr>
          <w:rFonts w:ascii="Times New Roman" w:hAnsi="Times New Roman"/>
          <w:sz w:val="28"/>
          <w:szCs w:val="28"/>
        </w:rPr>
        <w:t>)</w:t>
      </w:r>
    </w:p>
    <w:p w:rsidR="00CC46F1" w:rsidRDefault="00CC46F1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25.09.2015.</w:t>
      </w:r>
      <w:r w:rsidRPr="00DC5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семинар </w:t>
      </w:r>
      <w:r>
        <w:rPr>
          <w:rFonts w:ascii="Times New Roman" w:hAnsi="Times New Roman"/>
          <w:sz w:val="28"/>
          <w:szCs w:val="28"/>
        </w:rPr>
        <w:t>библиотекарей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  <w:r w:rsidRPr="00DC57B8">
        <w:rPr>
          <w:rFonts w:ascii="Times New Roman" w:hAnsi="Times New Roman"/>
          <w:sz w:val="28"/>
          <w:szCs w:val="28"/>
        </w:rPr>
        <w:t>)</w:t>
      </w:r>
    </w:p>
    <w:p w:rsidR="006C6E83" w:rsidRPr="006C6E83" w:rsidRDefault="006C6E83" w:rsidP="006C6E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21CE" w:rsidRPr="00CC46F1" w:rsidRDefault="007C21CE" w:rsidP="00CC46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3B22" w:rsidRPr="00353B22" w:rsidRDefault="00353B22" w:rsidP="00353B2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479CD" w:rsidRPr="00DC57B8" w:rsidRDefault="00A479CD">
      <w:pPr>
        <w:rPr>
          <w:sz w:val="28"/>
          <w:szCs w:val="28"/>
        </w:rPr>
      </w:pPr>
    </w:p>
    <w:sectPr w:rsidR="00A479CD" w:rsidRPr="00DC57B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9113C"/>
    <w:rsid w:val="00103AD2"/>
    <w:rsid w:val="00140E34"/>
    <w:rsid w:val="00317A92"/>
    <w:rsid w:val="00341DE3"/>
    <w:rsid w:val="00344FB1"/>
    <w:rsid w:val="00353B22"/>
    <w:rsid w:val="00397E28"/>
    <w:rsid w:val="003B35A5"/>
    <w:rsid w:val="003E2DB2"/>
    <w:rsid w:val="003E68A6"/>
    <w:rsid w:val="00416FB6"/>
    <w:rsid w:val="00547806"/>
    <w:rsid w:val="005F1CB0"/>
    <w:rsid w:val="006629C7"/>
    <w:rsid w:val="006845D0"/>
    <w:rsid w:val="006C6E83"/>
    <w:rsid w:val="007C21CE"/>
    <w:rsid w:val="009B47D5"/>
    <w:rsid w:val="00A1521F"/>
    <w:rsid w:val="00A27F97"/>
    <w:rsid w:val="00A479CD"/>
    <w:rsid w:val="00B4332E"/>
    <w:rsid w:val="00B932A0"/>
    <w:rsid w:val="00CC46F1"/>
    <w:rsid w:val="00D1274F"/>
    <w:rsid w:val="00DC57B8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27</cp:revision>
  <dcterms:created xsi:type="dcterms:W3CDTF">2012-10-21T08:46:00Z</dcterms:created>
  <dcterms:modified xsi:type="dcterms:W3CDTF">2015-09-21T05:25:00Z</dcterms:modified>
</cp:coreProperties>
</file>